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37906B" w14:textId="69929975" w:rsidR="00D42176" w:rsidRDefault="00D42176" w:rsidP="00D42176">
      <w:r w:rsidRPr="00D42176">
        <w:t>Notatka ze spotkani</w:t>
      </w:r>
      <w:r>
        <w:t>a</w:t>
      </w:r>
      <w:r w:rsidRPr="00D42176">
        <w:t xml:space="preserve"> grupy CMO 11.09.2024</w:t>
      </w:r>
    </w:p>
    <w:p w14:paraId="3FE7EAD3" w14:textId="77777777" w:rsidR="00D42176" w:rsidRDefault="00D42176" w:rsidP="00D42176"/>
    <w:p w14:paraId="4D5CACDD" w14:textId="7AAC528D" w:rsidR="00D42176" w:rsidRPr="00D42176" w:rsidRDefault="00D42176" w:rsidP="00D42176">
      <w:r w:rsidRPr="00D42176">
        <w:t>Spotkanie w małym gronie:</w:t>
      </w:r>
    </w:p>
    <w:p w14:paraId="77607D0A" w14:textId="77777777" w:rsidR="00D42176" w:rsidRPr="00D42176" w:rsidRDefault="00D42176" w:rsidP="00D42176">
      <w:r w:rsidRPr="00D42176">
        <w:t xml:space="preserve">Agnieszka </w:t>
      </w:r>
      <w:proofErr w:type="spellStart"/>
      <w:r w:rsidRPr="00D42176">
        <w:t>Durst</w:t>
      </w:r>
      <w:proofErr w:type="spellEnd"/>
      <w:r w:rsidRPr="00D42176">
        <w:t>- Wilczyńska</w:t>
      </w:r>
    </w:p>
    <w:p w14:paraId="4BA9D1E8" w14:textId="77777777" w:rsidR="00D42176" w:rsidRPr="00D42176" w:rsidRDefault="00D42176" w:rsidP="00D42176">
      <w:r w:rsidRPr="00D42176">
        <w:t>Kasia Piwowarczyk</w:t>
      </w:r>
    </w:p>
    <w:p w14:paraId="4CE69310" w14:textId="77777777" w:rsidR="00D42176" w:rsidRPr="00D42176" w:rsidRDefault="00D42176" w:rsidP="00D42176">
      <w:r w:rsidRPr="00D42176">
        <w:t xml:space="preserve">Beata </w:t>
      </w:r>
      <w:proofErr w:type="spellStart"/>
      <w:r w:rsidRPr="00D42176">
        <w:t>Dziwulska</w:t>
      </w:r>
      <w:proofErr w:type="spellEnd"/>
    </w:p>
    <w:p w14:paraId="44A4A83A" w14:textId="77777777" w:rsidR="00D42176" w:rsidRPr="00D42176" w:rsidRDefault="00D42176" w:rsidP="00D42176">
      <w:r w:rsidRPr="00D42176">
        <w:t xml:space="preserve">Tomek Chmielewski </w:t>
      </w:r>
    </w:p>
    <w:p w14:paraId="7BD6839F" w14:textId="77777777" w:rsidR="00D42176" w:rsidRPr="00D42176" w:rsidRDefault="00D42176" w:rsidP="00D42176">
      <w:r w:rsidRPr="00D42176">
        <w:t xml:space="preserve">Elżbieta Gorajewska i Ela </w:t>
      </w:r>
      <w:proofErr w:type="spellStart"/>
      <w:r w:rsidRPr="00D42176">
        <w:t>Szczypień</w:t>
      </w:r>
      <w:proofErr w:type="spellEnd"/>
      <w:r w:rsidRPr="00D42176">
        <w:t xml:space="preserve"> z Biura POR</w:t>
      </w:r>
    </w:p>
    <w:p w14:paraId="6F8460B2" w14:textId="77777777" w:rsidR="00D42176" w:rsidRPr="00D42176" w:rsidRDefault="00D42176" w:rsidP="00D42176"/>
    <w:p w14:paraId="447E8945" w14:textId="77777777" w:rsidR="00D42176" w:rsidRPr="00D42176" w:rsidRDefault="00D42176" w:rsidP="00D42176"/>
    <w:p w14:paraId="4564F89A" w14:textId="77777777" w:rsidR="00D42176" w:rsidRPr="00D42176" w:rsidRDefault="00D42176" w:rsidP="00D42176">
      <w:r w:rsidRPr="00D42176">
        <w:t xml:space="preserve">Omówiliśmy palna działania i promocji raportu CMO, zwrócono uwagę, że wśród osób promujących raport w </w:t>
      </w:r>
      <w:proofErr w:type="spellStart"/>
      <w:r w:rsidRPr="00D42176">
        <w:t>social</w:t>
      </w:r>
      <w:proofErr w:type="spellEnd"/>
      <w:r w:rsidRPr="00D42176">
        <w:t xml:space="preserve"> mediach nie ma żadnej kobiety; padły propozycje Olgi </w:t>
      </w:r>
      <w:proofErr w:type="spellStart"/>
      <w:r w:rsidRPr="00D42176">
        <w:t>Kozerawskiej</w:t>
      </w:r>
      <w:proofErr w:type="spellEnd"/>
      <w:r w:rsidRPr="00D42176">
        <w:t xml:space="preserve">, Olgi Sobieraj, ew. Dagmary Brzezińskiej. </w:t>
      </w:r>
    </w:p>
    <w:p w14:paraId="4DA2124C" w14:textId="77777777" w:rsidR="00D42176" w:rsidRPr="00D42176" w:rsidRDefault="00D42176" w:rsidP="00D42176">
      <w:r w:rsidRPr="00D42176">
        <w:t>Dobrze byłoby, aby raport był promowany przez mających zasięgi CEO jak np. Przemek Gdański, a następnie treści powielane przez firmy członkowskie.</w:t>
      </w:r>
    </w:p>
    <w:p w14:paraId="5DA4CC18" w14:textId="77777777" w:rsidR="00D42176" w:rsidRPr="00D42176" w:rsidRDefault="00D42176" w:rsidP="00D42176">
      <w:r w:rsidRPr="00D42176">
        <w:t xml:space="preserve">Dyskusja nad konkursem EFFIE – ustalono, że byłoby dobrze, aby kwestia tego konkursu została poruszona na spotkaniu grupy, dogłębnie przedyskutowana – bo np. Agnieszka zwróciła uwagę na niezwykle istotną kwestę etyki w </w:t>
      </w:r>
      <w:proofErr w:type="gramStart"/>
      <w:r w:rsidRPr="00D42176">
        <w:t>reklamie ,</w:t>
      </w:r>
      <w:proofErr w:type="gramEnd"/>
      <w:r w:rsidRPr="00D42176">
        <w:t xml:space="preserve"> etyki w biznesie – dlaczego nagradzamy reklamy, które z gruntu są nieetyczne jak np. pożyczki, etc.</w:t>
      </w:r>
    </w:p>
    <w:p w14:paraId="1636906F" w14:textId="77777777" w:rsidR="00D42176" w:rsidRPr="00D42176" w:rsidRDefault="00D42176" w:rsidP="00D42176">
      <w:r w:rsidRPr="00D42176">
        <w:t xml:space="preserve">Po takiej wewnętrznej dyskusji i wypracowaniu kwestii ważnych w ocenie konkursu </w:t>
      </w:r>
      <w:proofErr w:type="spellStart"/>
      <w:proofErr w:type="gramStart"/>
      <w:r w:rsidRPr="00D42176">
        <w:t>Effie</w:t>
      </w:r>
      <w:proofErr w:type="spellEnd"/>
      <w:r w:rsidRPr="00D42176">
        <w:t xml:space="preserve"> ,</w:t>
      </w:r>
      <w:proofErr w:type="gramEnd"/>
      <w:r w:rsidRPr="00D42176">
        <w:t xml:space="preserve"> POR powinien spotkać się z jego organizatorami i podjąć rozmowy (jeśli organizatorzy wrażą taką wolę). Punktem wyjściowym do dyskusji może być model wskaźników efektywnościowych wypracowanych przez POR.</w:t>
      </w:r>
    </w:p>
    <w:p w14:paraId="464FB263" w14:textId="77777777" w:rsidR="00D42176" w:rsidRPr="00D42176" w:rsidRDefault="00D42176" w:rsidP="00D42176"/>
    <w:p w14:paraId="0FFD98D6" w14:textId="77777777" w:rsidR="00C602B1" w:rsidRDefault="00C602B1"/>
    <w:sectPr w:rsidR="00C602B1" w:rsidSect="009451B5">
      <w:pgSz w:w="11906" w:h="16838" w:code="9"/>
      <w:pgMar w:top="567" w:right="851" w:bottom="1259" w:left="851" w:header="346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176"/>
    <w:rsid w:val="005F3F14"/>
    <w:rsid w:val="009451B5"/>
    <w:rsid w:val="00C602B1"/>
    <w:rsid w:val="00D42176"/>
    <w:rsid w:val="00EB4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4745"/>
  <w15:chartTrackingRefBased/>
  <w15:docId w15:val="{4004D930-5269-46BC-84F6-B707D62E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259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1019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 Ela</dc:creator>
  <cp:keywords/>
  <dc:description/>
  <cp:lastModifiedBy>Ela Ela</cp:lastModifiedBy>
  <cp:revision>1</cp:revision>
  <dcterms:created xsi:type="dcterms:W3CDTF">2024-10-17T13:04:00Z</dcterms:created>
  <dcterms:modified xsi:type="dcterms:W3CDTF">2024-10-17T13:06:00Z</dcterms:modified>
</cp:coreProperties>
</file>